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3 - Wzór umowy</w:t>
      </w:r>
    </w:p>
    <w:p w:rsidR="00000000" w:rsidDel="00000000" w:rsidP="00000000" w:rsidRDefault="00000000" w:rsidRPr="00000000" w14:paraId="00000002">
      <w:pPr>
        <w:spacing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Umowa nr ……………….. (wzór)</w:t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zawarta w dniu ………………………………….. pomiędzy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Gminnym Ośrodkiem Kultury Gminy Psary</w:t>
      </w:r>
      <w:r w:rsidDel="00000000" w:rsidR="00000000" w:rsidRPr="00000000">
        <w:rPr>
          <w:rtl w:val="0"/>
        </w:rPr>
        <w:t xml:space="preserve"> z siedzibą ul.Zwycięstwa 2, 42-575 Gródków, NIP:625-179-48-51, REGON: 271570641, zwanym dalej </w:t>
      </w:r>
      <w:r w:rsidDel="00000000" w:rsidR="00000000" w:rsidRPr="00000000">
        <w:rPr>
          <w:b w:val="1"/>
          <w:rtl w:val="0"/>
        </w:rPr>
        <w:t xml:space="preserve">„Zamawiającym” </w:t>
      </w:r>
      <w:r w:rsidDel="00000000" w:rsidR="00000000" w:rsidRPr="00000000">
        <w:rPr>
          <w:rtl w:val="0"/>
        </w:rPr>
        <w:t xml:space="preserve">reprezentowanym przez: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Panią Magdalenę Hak – po. dyrektora Gminnego Ośrodka Kultury w Gminie Psary (GOK gminy Psary)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zwanym w dalszym ciągu umowy „ Zamawiającym”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zwanym dalej „Wykonawcą”,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reprezentowanym przez 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W rezultacie dokonania przez Zamawiającego wyboru oferty Wykonawcy w postępowaniu o udzielenie zamówienia na zakup i dostawę sprzętu komputerowego, wideo oraz akcesoriów.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Zamówienie realizowane jest w ramach projektu z III Osi Programu Operacyjnego Polska Cyfrowa na lata 2014-2020 – „Zwiększenie stopnia oraz poprawa umiejętności korzystania z Internetu, w tym z e-usług publicznych w szczególności realizuje cel stworzenie trwałych mechanizmów podnoszenia kompetencji cyfrowych na poziomie lokalnym”. 3.2 „Innowacyjne rozwiązania na rzecz aktywizacji cyfrowej” dotyczący realizacji projektu systemowego pn. „Konwersja cyfrowa domów kultury” - zadanie GOK gminy Psary: </w:t>
      </w:r>
      <w:r w:rsidDel="00000000" w:rsidR="00000000" w:rsidRPr="00000000">
        <w:rPr>
          <w:b w:val="1"/>
          <w:rtl w:val="0"/>
        </w:rPr>
        <w:t xml:space="preserve">goknet-GOK Gminy Psary wita w sieci!</w:t>
      </w:r>
    </w:p>
    <w:p w:rsidR="00000000" w:rsidDel="00000000" w:rsidP="00000000" w:rsidRDefault="00000000" w:rsidRPr="00000000" w14:paraId="0000000E">
      <w:pPr>
        <w:spacing w:after="120" w:before="24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1.Przedmiotem umowy jest zakup i dostawa sprzętu komputerowego, wideo oraz akcesoriów do Gminnego Ośrodka Kultury Gminy Psary w ramach zadania “goknet-GOK Gminy Psary wita w sieci!” zgodnie z formularzem oferty stanowiącym </w:t>
      </w:r>
      <w:r w:rsidDel="00000000" w:rsidR="00000000" w:rsidRPr="00000000">
        <w:rPr>
          <w:b w:val="1"/>
          <w:rtl w:val="0"/>
        </w:rPr>
        <w:t xml:space="preserve">Załącznik nr 1</w:t>
      </w:r>
      <w:r w:rsidDel="00000000" w:rsidR="00000000" w:rsidRPr="00000000">
        <w:rPr>
          <w:rtl w:val="0"/>
        </w:rPr>
        <w:t xml:space="preserve"> do umowy.</w:t>
      </w:r>
    </w:p>
    <w:p w:rsidR="00000000" w:rsidDel="00000000" w:rsidP="00000000" w:rsidRDefault="00000000" w:rsidRPr="00000000" w14:paraId="00000010">
      <w:pPr>
        <w:spacing w:after="12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2.Do obowiązków Wykonawcy należy dostarczenie nowego i nigdzie nie używanego sprzętu komputerowego, wideo oraz akcesoriów do </w:t>
      </w:r>
      <w:r w:rsidDel="00000000" w:rsidR="00000000" w:rsidRPr="00000000">
        <w:rPr>
          <w:b w:val="1"/>
          <w:rtl w:val="0"/>
        </w:rPr>
        <w:t xml:space="preserve">Gminnego Ośrodka Kultury Gminy Psary</w:t>
      </w:r>
      <w:r w:rsidDel="00000000" w:rsidR="00000000" w:rsidRPr="00000000">
        <w:rPr>
          <w:rtl w:val="0"/>
        </w:rPr>
        <w:t xml:space="preserve"> z siedzibą ul.Zwycięstwa 2, 42-575 Gródków.</w:t>
      </w:r>
    </w:p>
    <w:p w:rsidR="00000000" w:rsidDel="00000000" w:rsidP="00000000" w:rsidRDefault="00000000" w:rsidRPr="00000000" w14:paraId="00000011">
      <w:pPr>
        <w:spacing w:after="12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3.Dzień i godzinę dostawy Wykonawca uzgodni z Zamawiającym z dwudniowym wyprzedzeniem.</w:t>
      </w:r>
    </w:p>
    <w:p w:rsidR="00000000" w:rsidDel="00000000" w:rsidP="00000000" w:rsidRDefault="00000000" w:rsidRPr="00000000" w14:paraId="00000012">
      <w:pPr>
        <w:spacing w:after="12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4.Wykonawca zobowiązany jest posiadać ubezpieczenie wykonywanych przez siebie dostaw od wszelkich nieprzewidzianych zdarzeń również w zakresie odpowiedzialności cywilnej wobec osób trzecich.</w:t>
      </w:r>
    </w:p>
    <w:p w:rsidR="00000000" w:rsidDel="00000000" w:rsidP="00000000" w:rsidRDefault="00000000" w:rsidRPr="00000000" w14:paraId="00000013">
      <w:pPr>
        <w:spacing w:after="12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5. Wykonawca ponosi pełną odpowiedzialność za jakość oraz terminowość.</w:t>
      </w:r>
    </w:p>
    <w:p w:rsidR="00000000" w:rsidDel="00000000" w:rsidP="00000000" w:rsidRDefault="00000000" w:rsidRPr="00000000" w14:paraId="00000014">
      <w:pPr>
        <w:spacing w:after="12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§2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Cena sprzedaży wynosi …………………….. brutto (słownie:……………………..)</w:t>
        <w:br w:type="textWrapping"/>
        <w:t xml:space="preserve">2.Zapłata ceny nastąpi przelewem na rachunek bankowy Wykonawcy ………………….</w:t>
        <w:br w:type="textWrapping"/>
        <w:t xml:space="preserve">3.Zapłata ceny nastąpi w terminie 2 dni od daty otrzymania przedmiotu zamówienia przy spełnieniu: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-otrzymania pozytywnego wyniku protokołu potwierdzenia otrzymania przedmiotu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zamówienia potwierdzonego przez osobę przyjmującą zamówienie ze strony Zamawiającego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-otrzymania faktury VAT od Wykonawcy.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4.Zamawiający nie dopuszcza zmiany ceny za zrealizowanie zamówienia w trakcie trwania umowy.</w:t>
        <w:br w:type="textWrapping"/>
        <w:t xml:space="preserve">5.Datą spełnienia świadczenia pieniężnego jest data obciążenia rachunku Zamawiającego.</w:t>
        <w:br w:type="textWrapping"/>
      </w:r>
    </w:p>
    <w:p w:rsidR="00000000" w:rsidDel="00000000" w:rsidP="00000000" w:rsidRDefault="00000000" w:rsidRPr="00000000" w14:paraId="0000001A">
      <w:pPr>
        <w:spacing w:after="12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§3</w:t>
      </w:r>
    </w:p>
    <w:p w:rsidR="00000000" w:rsidDel="00000000" w:rsidP="00000000" w:rsidRDefault="00000000" w:rsidRPr="00000000" w14:paraId="0000001B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Sprzęt komputerowy, wideo oraz akcesoria zostaną odebrane w miejscu prowadzenia działalności przez Zamawiającego.</w:t>
        <w:br w:type="textWrapping"/>
        <w:t xml:space="preserve"> 2.Odbiór sprzętu komputerowego, wideo oraz akcesoriów zostanie potwierdzony protokołem.</w:t>
        <w:br w:type="textWrapping"/>
        <w:t xml:space="preserve">3.Wraz ze sprzętem komputerowym, wideo oraz akcesoriami w oryginalnych opakowaniach Wykonawca wyda Zamawiającemu:</w:t>
      </w:r>
    </w:p>
    <w:p w:rsidR="00000000" w:rsidDel="00000000" w:rsidP="00000000" w:rsidRDefault="00000000" w:rsidRPr="00000000" w14:paraId="0000001C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-karty gwarancyjne,</w:t>
        <w:br w:type="textWrapping"/>
        <w:t xml:space="preserve">-karty </w:t>
        <w:tab/>
        <w:t xml:space="preserve">katalogowe produktów,</w:t>
        <w:br w:type="textWrapping"/>
        <w:t xml:space="preserve">-instrukcje użytkowania i inne dokumenty przekazane przez producenta lub zwyczajowo wydawane przy takiej sprzedaży.</w:t>
        <w:br w:type="textWrapping"/>
        <w:t xml:space="preserve"> </w:t>
        <w:tab/>
      </w:r>
    </w:p>
    <w:p w:rsidR="00000000" w:rsidDel="00000000" w:rsidP="00000000" w:rsidRDefault="00000000" w:rsidRPr="00000000" w14:paraId="0000001D">
      <w:pPr>
        <w:spacing w:after="12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§4</w:t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Wykonawca zapewnia, że sprzęt komputerowy, wideo </w:t>
        <w:tab/>
        <w:t xml:space="preserve">oraz akcesoria są wysokiej jakości oraz nie są dotknięte wadami fizycznymi lub prawnymi, jak również że są one gotowe do używania zgodnie z przeznaczeniem bez jakichkolwiek dodatkowych wydatków i nakładów.</w:t>
        <w:br w:type="textWrapping"/>
        <w:t xml:space="preserve">2.Wykonawca udziela gwarancji na przedmioty.</w:t>
        <w:br w:type="textWrapping"/>
        <w:t xml:space="preserve">3.Okres gwarancji wynosi …………… miesiące od dnia wydania sprzętu.</w:t>
        <w:br w:type="textWrapping"/>
        <w:t xml:space="preserve">4.Serwis gwarancyjny świadczony będzie w miarę możliwości w miejscu użytkowania przez Zamawiającego, a w przypadku braku takiej możliwości w siedzibie Wykonawcy z tym, że dostarczenie do siedziby Wykonawcy i z powrotem do miejsca użytkowania przez Zamawiającego następuje na koszt Wykonawcy.</w:t>
        <w:br w:type="textWrapping"/>
        <w:t xml:space="preserve"> 5.W ramach gwarancji Zamawiający może żądać:</w:t>
        <w:br w:type="textWrapping"/>
        <w:t xml:space="preserve"> -nieodpłatnej </w:t>
        <w:tab/>
        <w:t xml:space="preserve">naprawy stwierdzonych wad,</w:t>
        <w:br w:type="textWrapping"/>
        <w:t xml:space="preserve"> -nieodpłatnej </w:t>
        <w:tab/>
        <w:t xml:space="preserve">wymiany sprzętu komputerowego, wideo oraz akcesoriów na taki </w:t>
        <w:tab/>
        <w:tab/>
        <w:t xml:space="preserve">sam, wolny od wad,</w:t>
        <w:br w:type="textWrapping"/>
        <w:t xml:space="preserve">-zapłaty przez Wykonawcę kwoty odpowiadającej poniesionym przez Zamawiającego kosztom naprawy przez podmiot trzeci, powiększonej o 10% tych kosztów,</w:t>
        <w:br w:type="textWrapping"/>
        <w:t xml:space="preserve">9.Udzielona gwarancja obejmuje wszystkie podzespoły związane z funkcjonowaniem sprzętu komputerowego, wideo oraz akcesoriów.</w:t>
        <w:br w:type="textWrapping"/>
        <w:t xml:space="preserve">10.Każda naprawa przedłuża okres gwarancji o czas naprawy.</w:t>
        <w:br w:type="textWrapping"/>
        <w:t xml:space="preserve">11. W </w:t>
        <w:tab/>
        <w:t xml:space="preserve">przypadku, gdy po 2 naprawach serwisowych nastąpi kolejne uszkodzenie tego samego przedmiotu umowy, zostanie on wymieniony na nowy egzemplarz o parametrach równoważnych, w terminie nie dłuższym niż 21 dni od dnia zgłoszenia wady tego Urządzenia po raz trzeci.</w:t>
        <w:br w:type="textWrapping"/>
        <w:t xml:space="preserve"> 12.Wykonawca zobowiązany jest do zawiadomienia Zamawiającego w formie pisemnej </w:t>
        <w:tab/>
        <w:t xml:space="preserve">o zmianie danych kontaktowych do zgłaszania roszczeń z tytułu gwarancji, w terminie 14 dni od takiej zmiany.</w:t>
        <w:br w:type="textWrapping"/>
      </w:r>
    </w:p>
    <w:p w:rsidR="00000000" w:rsidDel="00000000" w:rsidP="00000000" w:rsidRDefault="00000000" w:rsidRPr="00000000" w14:paraId="0000001F">
      <w:pPr>
        <w:spacing w:after="120" w:before="240" w:line="360" w:lineRule="auto"/>
        <w:ind w:right="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§5</w:t>
      </w:r>
    </w:p>
    <w:p w:rsidR="00000000" w:rsidDel="00000000" w:rsidP="00000000" w:rsidRDefault="00000000" w:rsidRPr="00000000" w14:paraId="00000020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Zamawiającemu przysługuje prawo odstąpienia od umowy, jeżeli:</w:t>
        <w:br w:type="textWrapping"/>
        <w:t xml:space="preserve"> -wystąpią istotne zmiany okoliczności powodujące, że wykonanie umowy nie leży w interesie publicznym, czego nie można było przewidzieć w chwili zawierania umowy w terminie 30 dni od powzięcia wiadomości o powyższych okolicznościach.</w:t>
        <w:br w:type="textWrapping"/>
        <w:t xml:space="preserve">2. Zostanie złożony do sądu wniosek o ogłoszenie </w:t>
        <w:tab/>
        <w:t xml:space="preserve">upadłości Wykonawcy, zostanie ogłoszona upadłość lub likwidacja Wykonawcy albo zostaną podjęte czynności w celu </w:t>
        <w:tab/>
        <w:t xml:space="preserve">rozwiązania jego przedsiębiorstwa,</w:t>
        <w:br w:type="textWrapping"/>
        <w:t xml:space="preserve">3.Zostanie wydany nakaz zajęcia mienia albo rachunku bankowego Wykonawcy,</w:t>
        <w:br w:type="textWrapping"/>
        <w:t xml:space="preserve">4.Wykonawca dopuszcza się przekraczającego 14 dni opóźnienia w wydaniu sprzętu komputerowego, wideo lub akcesoriów.</w:t>
        <w:br w:type="textWrapping"/>
        <w:t xml:space="preserve">5. Odstąpienie od umowy powinno nastąpić w formie pisemnej pod rygorem nieważności i powinno zawierać uzasadnienie.</w:t>
      </w:r>
    </w:p>
    <w:p w:rsidR="00000000" w:rsidDel="00000000" w:rsidP="00000000" w:rsidRDefault="00000000" w:rsidRPr="00000000" w14:paraId="00000021">
      <w:pPr>
        <w:spacing w:after="120" w:before="240" w:line="360" w:lineRule="auto"/>
        <w:ind w:left="360" w:right="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§6</w:t>
      </w:r>
    </w:p>
    <w:p w:rsidR="00000000" w:rsidDel="00000000" w:rsidP="00000000" w:rsidRDefault="00000000" w:rsidRPr="00000000" w14:paraId="00000022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Wykonawca zapłaci Zamawiającemu kary umowne w następujących przypadkach:</w:t>
        <w:br w:type="textWrapping"/>
        <w:t xml:space="preserve">-w razie odstąpienia od umowy przez Wykonawcę, z przyczyn leżących po jego stronie — kara wynosi 10% ceny sprzedaży brutto.</w:t>
        <w:br w:type="textWrapping"/>
        <w:t xml:space="preserve">-w razie odstąpienia od umowy przez Zamawiającego, z przyczyn leżących po stronie Wykonawcy — kara wynosi 10% ceny sprzedaży brutto</w:t>
        <w:br w:type="textWrapping"/>
        <w:t xml:space="preserve">-w razie opóźnienia w wydaniu sprzętu komputerowego, wideo lub akcesoriów — kara wynosi 0,10 % ceny sprzedaży brutto za każdy dzień opóźnienia; z zapłaty kary </w:t>
        <w:tab/>
        <w:tab/>
        <w:t xml:space="preserve">zwalnia Wykonawcę wykazanie, że opóźnienie wynika z winy Zamawiającego.</w:t>
        <w:br w:type="textWrapping"/>
      </w:r>
    </w:p>
    <w:p w:rsidR="00000000" w:rsidDel="00000000" w:rsidP="00000000" w:rsidRDefault="00000000" w:rsidRPr="00000000" w14:paraId="00000023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2.Zamawiający ma prawo dochodzić odszkodowania uzupełniającego do pełnej wysokości szkody, jeżeli kara umowna nie pokrywa pełnej wysokości jego szkody.</w:t>
        <w:br w:type="textWrapping"/>
      </w:r>
    </w:p>
    <w:p w:rsidR="00000000" w:rsidDel="00000000" w:rsidP="00000000" w:rsidRDefault="00000000" w:rsidRPr="00000000" w14:paraId="00000024">
      <w:pPr>
        <w:spacing w:after="120" w:before="240" w:line="360" w:lineRule="auto"/>
        <w:ind w:left="360" w:right="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§7</w:t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Wykonawca bez pisemnej zgody Zamawiającego nie może dokonywać przeniesienia wierzytelności wynikających z niniejszej umowy.</w:t>
        <w:br w:type="textWrapping"/>
        <w:t xml:space="preserve">2.Spory, mogące wyniknąć przy realizacji niniejszej </w:t>
        <w:tab/>
        <w:t xml:space="preserve">umowy, strony zobowiązują się rozstrzygnąć polubownie, a jeżeli okaże się to niemożliwe, rozstrzygać je będzie właściwy dla Zamawiającego sąd powszechny.</w:t>
        <w:br w:type="textWrapping"/>
      </w:r>
    </w:p>
    <w:p w:rsidR="00000000" w:rsidDel="00000000" w:rsidP="00000000" w:rsidRDefault="00000000" w:rsidRPr="00000000" w14:paraId="00000026">
      <w:pPr>
        <w:spacing w:before="2400" w:line="360" w:lineRule="auto"/>
        <w:jc w:val="both"/>
        <w:rPr/>
      </w:pPr>
      <w:r w:rsidDel="00000000" w:rsidR="00000000" w:rsidRPr="00000000">
        <w:rPr>
          <w:rtl w:val="0"/>
        </w:rPr>
        <w:t xml:space="preserve">Zamawiający</w:t>
        <w:tab/>
        <w:tab/>
        <w:tab/>
        <w:tab/>
        <w:tab/>
        <w:tab/>
        <w:tab/>
        <w:tab/>
        <w:t xml:space="preserve">Wykonawca</w:t>
      </w:r>
    </w:p>
    <w:p w:rsidR="00000000" w:rsidDel="00000000" w:rsidP="00000000" w:rsidRDefault="00000000" w:rsidRPr="00000000" w14:paraId="00000027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Załącznik nr 1 do Umowy NR</w:t>
      </w:r>
      <w:r w:rsidDel="00000000" w:rsidR="00000000" w:rsidRPr="00000000">
        <w:rPr>
          <w:rtl w:val="0"/>
        </w:rPr>
        <w:t xml:space="preserve"> ……………………</w:t>
      </w:r>
    </w:p>
    <w:p w:rsidR="00000000" w:rsidDel="00000000" w:rsidP="00000000" w:rsidRDefault="00000000" w:rsidRPr="00000000" w14:paraId="00000029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PROTOKÓŁ ODBIORU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Miejsce odbioru :  </w:t>
        <w:tab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Data odbioru : ..………………………………………. </w:t>
        <w:tab/>
        <w:t xml:space="preserve"> </w:t>
        <w:tab/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Ze strony Wykonawcy : </w:t>
        <w:tab/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(imię i nazwisko osoby upoważnionej)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24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Ze strony Zamawiającego :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Magdalena Hak - po. dyrektora Gminnego Ośrodka Kultury Gminy Psary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Wyszyński Michał - akustyk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24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Przedmiotem odbioru w ramach Umowy nr jest : </w:t>
        <w:tab/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Nazwa przedmiot zamówienia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Ilość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Wartość brutto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Instrukcja obsługi/karty produktów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="360" w:lineRule="auto"/>
        <w:ind w:left="78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="360" w:lineRule="auto"/>
        <w:ind w:left="78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PODSUMOWANIE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20" w:before="2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Potwierdzenie kompletności realizacji przedmiotu umowy: </w:t>
        <w:tab/>
      </w:r>
    </w:p>
    <w:p w:rsidR="00000000" w:rsidDel="00000000" w:rsidP="00000000" w:rsidRDefault="00000000" w:rsidRPr="00000000" w14:paraId="00000049">
      <w:pPr>
        <w:spacing w:after="20" w:before="2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TAK* NIE* - </w:t>
        <w:tab/>
        <w:t xml:space="preserve">zastrzeżenia….............................................................................................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spacing w:after="20" w:before="2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20" w:before="2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Potwierdzenie zgodności jakości przyjmowanego przedmiotu zamówienia z </w:t>
        <w:tab/>
        <w:t xml:space="preserve">parametrami/funkcjonalnością oferowaną w ofercie: </w:t>
      </w:r>
    </w:p>
    <w:p w:rsidR="00000000" w:rsidDel="00000000" w:rsidP="00000000" w:rsidRDefault="00000000" w:rsidRPr="00000000" w14:paraId="0000004C">
      <w:pPr>
        <w:spacing w:after="20" w:before="2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zgodne* niezgodne* </w:t>
      </w:r>
    </w:p>
    <w:p w:rsidR="00000000" w:rsidDel="00000000" w:rsidP="00000000" w:rsidRDefault="00000000" w:rsidRPr="00000000" w14:paraId="0000004D">
      <w:pPr>
        <w:spacing w:after="20" w:before="2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zastrzeżenia………………………………...................................... </w:t>
        <w:tab/>
        <w:t xml:space="preserve"> </w:t>
        <w:tab/>
      </w:r>
    </w:p>
    <w:p w:rsidR="00000000" w:rsidDel="00000000" w:rsidP="00000000" w:rsidRDefault="00000000" w:rsidRPr="00000000" w14:paraId="0000004E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Termin wykonania Umowy: 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zgodny z Umową* / niezgodny z Umową* </w:t>
      </w:r>
    </w:p>
    <w:p w:rsidR="00000000" w:rsidDel="00000000" w:rsidP="00000000" w:rsidRDefault="00000000" w:rsidRPr="00000000" w14:paraId="00000051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zastrzeżenia (ilość dni opóźnienia)…………………… </w:t>
        <w:tab/>
        <w:t xml:space="preserve"> </w:t>
        <w:tab/>
        <w:br w:type="textWrapping"/>
        <w:t xml:space="preserve"> </w:t>
        <w:tab/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Kolejny termin odbioru (jeśli został wyznaczony*): </w:t>
        <w:tab/>
      </w:r>
    </w:p>
    <w:p w:rsidR="00000000" w:rsidDel="00000000" w:rsidP="00000000" w:rsidRDefault="00000000" w:rsidRPr="00000000" w14:paraId="00000053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zgodny z ustaleniem* /niezgodny z ustaleniem* </w:t>
        <w:tab/>
      </w:r>
    </w:p>
    <w:p w:rsidR="00000000" w:rsidDel="00000000" w:rsidP="00000000" w:rsidRDefault="00000000" w:rsidRPr="00000000" w14:paraId="00000054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zastrzeżenia (ilość dni opóźnienia)………………………… </w:t>
        <w:tab/>
        <w:t xml:space="preserve"> </w:t>
        <w:tab/>
        <w:br w:type="textWrapping"/>
        <w:t xml:space="preserve"> </w:t>
        <w:tab/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Końcowy wynik odbioru: 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pozytywny* negatywny* 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zastrzeżenia…………………………………………………………. </w:t>
        <w:tab/>
        <w:t xml:space="preserve"> </w:t>
        <w:tab/>
        <w:br w:type="textWrapping"/>
      </w:r>
    </w:p>
    <w:p w:rsidR="00000000" w:rsidDel="00000000" w:rsidP="00000000" w:rsidRDefault="00000000" w:rsidRPr="00000000" w14:paraId="00000058">
      <w:pPr>
        <w:spacing w:before="240" w:lineRule="auto"/>
        <w:ind w:left="7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0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………………………………. </w:t>
      </w:r>
    </w:p>
    <w:p w:rsidR="00000000" w:rsidDel="00000000" w:rsidP="00000000" w:rsidRDefault="00000000" w:rsidRPr="00000000" w14:paraId="0000005B">
      <w:pPr>
        <w:spacing w:before="100" w:lineRule="auto"/>
        <w:ind w:left="780" w:firstLine="0"/>
        <w:jc w:val="both"/>
        <w:rPr/>
      </w:pPr>
      <w:r w:rsidDel="00000000" w:rsidR="00000000" w:rsidRPr="00000000">
        <w:rPr>
          <w:rtl w:val="0"/>
        </w:rPr>
        <w:t xml:space="preserve">(Zamawiający)</w:t>
      </w:r>
    </w:p>
    <w:p w:rsidR="00000000" w:rsidDel="00000000" w:rsidP="00000000" w:rsidRDefault="00000000" w:rsidRPr="00000000" w14:paraId="0000005C">
      <w:pPr>
        <w:spacing w:before="100" w:lineRule="auto"/>
        <w:ind w:left="7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00" w:lineRule="auto"/>
        <w:ind w:left="0" w:firstLine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5E">
      <w:pPr>
        <w:spacing w:before="100" w:lineRule="auto"/>
        <w:ind w:left="780" w:firstLine="0"/>
        <w:jc w:val="right"/>
        <w:rPr/>
      </w:pPr>
      <w:r w:rsidDel="00000000" w:rsidR="00000000" w:rsidRPr="00000000">
        <w:rPr>
          <w:rtl w:val="0"/>
        </w:rPr>
        <w:t xml:space="preserve">(Wykonawca)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*niepotrzebne skreślić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1489238</wp:posOffset>
          </wp:positionH>
          <wp:positionV relativeFrom="paragraph">
            <wp:posOffset>-158161</wp:posOffset>
          </wp:positionV>
          <wp:extent cx="2747963" cy="689273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7963" cy="68927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176588" cy="86010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76588" cy="860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